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F4C" w:rsidRDefault="00F877E3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  <w:ind w:left="6100"/>
      </w:pPr>
      <w:r>
        <w:t>БЕКІТЕМІН:</w:t>
      </w:r>
    </w:p>
    <w:p w:rsidR="004F4F4C" w:rsidRDefault="00F877E3">
      <w:pPr>
        <w:pStyle w:val="a3"/>
        <w:ind w:left="6100"/>
      </w:pPr>
      <w:proofErr w:type="spellStart"/>
      <w:r>
        <w:t>СҚжДМ</w:t>
      </w:r>
      <w:proofErr w:type="spellEnd"/>
      <w:r>
        <w:t xml:space="preserve"> деканы:</w:t>
      </w:r>
    </w:p>
    <w:p w:rsidR="004F4F4C" w:rsidRDefault="00F877E3">
      <w:pPr>
        <w:pStyle w:val="a3"/>
        <w:ind w:left="6100"/>
      </w:pPr>
      <w:r>
        <w:t>_____________ Руденко О.В.</w:t>
      </w:r>
    </w:p>
    <w:p w:rsidR="004F4F4C" w:rsidRDefault="00F877E3">
      <w:pPr>
        <w:pStyle w:val="a3"/>
        <w:ind w:left="6100"/>
      </w:pPr>
      <w:r>
        <w:t>_____________2022 ж.</w:t>
      </w: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>СЫЗБА ГЕОМЕТРИЯСЫ ЖӘНЕ ИНЖЕНЕРЛІК ГРАФИКА</w:t>
      </w:r>
    </w:p>
    <w:p w:rsidR="004F4F4C" w:rsidRDefault="00F877E3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6B11201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тіршілігінің</w:t>
      </w:r>
      <w:proofErr w:type="spellEnd"/>
      <w:r>
        <w:t xml:space="preserve"> </w:t>
      </w:r>
      <w:proofErr w:type="spellStart"/>
      <w:r>
        <w:t>қауіпсіздігі</w:t>
      </w:r>
      <w:proofErr w:type="spellEnd"/>
    </w:p>
    <w:p w:rsidR="004F4F4C" w:rsidRDefault="00F877E3">
      <w:pPr>
        <w:pStyle w:val="a3"/>
      </w:pPr>
      <w:proofErr w:type="spellStart"/>
      <w:r>
        <w:t>Пәндерінің</w:t>
      </w:r>
      <w:proofErr w:type="spellEnd"/>
      <w:r>
        <w:t xml:space="preserve"> коды: NGIG2209</w:t>
      </w:r>
    </w:p>
    <w:p w:rsidR="004F4F4C" w:rsidRDefault="00F877E3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:rsidR="004F4F4C" w:rsidRDefault="00F877E3">
      <w:pPr>
        <w:pStyle w:val="a3"/>
      </w:pPr>
      <w:r>
        <w:t>Цикл: БП</w:t>
      </w:r>
    </w:p>
    <w:p w:rsidR="004F4F4C" w:rsidRDefault="00F877E3">
      <w:pPr>
        <w:pStyle w:val="a3"/>
      </w:pPr>
      <w:r>
        <w:t>Компонент: ТК</w:t>
      </w: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proofErr w:type="spellStart"/>
      <w:r>
        <w:t>Өскемен</w:t>
      </w:r>
      <w:proofErr w:type="spellEnd"/>
      <w:r>
        <w:t>, 2022</w:t>
      </w:r>
      <w:r>
        <w:br w:type="page"/>
      </w:r>
    </w:p>
    <w:p w:rsidR="004F4F4C" w:rsidRDefault="00F877E3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</w:t>
      </w:r>
      <w:proofErr w:type="spellStart"/>
      <w:r>
        <w:t>СҚжДМ</w:t>
      </w:r>
      <w:proofErr w:type="spellEnd"/>
      <w:r>
        <w:t xml:space="preserve">"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:rsidR="004F4F4C" w:rsidRDefault="004F4F4C">
      <w:pPr>
        <w:pStyle w:val="a3"/>
      </w:pPr>
    </w:p>
    <w:p w:rsidR="004F4F4C" w:rsidRDefault="00F877E3">
      <w:pPr>
        <w:pStyle w:val="a3"/>
      </w:pPr>
      <w:proofErr w:type="spellStart"/>
      <w:r>
        <w:t>Мектептің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</w:r>
      <w:proofErr w:type="spellStart"/>
      <w:r>
        <w:t>Мелкозерова</w:t>
      </w:r>
      <w:proofErr w:type="spellEnd"/>
      <w:r>
        <w:t xml:space="preserve"> Л.Я.</w:t>
      </w:r>
    </w:p>
    <w:p w:rsidR="004F4F4C" w:rsidRDefault="00F877E3">
      <w:pPr>
        <w:pStyle w:val="a3"/>
      </w:pPr>
      <w:proofErr w:type="spellStart"/>
      <w:r>
        <w:t>Күні</w:t>
      </w:r>
      <w:proofErr w:type="spellEnd"/>
      <w:r>
        <w:t xml:space="preserve">    12.04.2021 ж.   </w:t>
      </w:r>
      <w:proofErr w:type="spellStart"/>
      <w:r>
        <w:t>хаттама</w:t>
      </w:r>
      <w:proofErr w:type="spellEnd"/>
      <w:r>
        <w:t xml:space="preserve"> №5</w:t>
      </w:r>
    </w:p>
    <w:p w:rsidR="004F4F4C" w:rsidRDefault="004F4F4C">
      <w:pPr>
        <w:pStyle w:val="a3"/>
      </w:pP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4F4F4C" w:rsidRDefault="004F4F4C">
      <w:pPr>
        <w:pStyle w:val="a3"/>
      </w:pP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  <w:t>Курманова Д.Т.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  <w:t>Заместитель декана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Толубаева</w:t>
      </w:r>
      <w:proofErr w:type="spellEnd"/>
      <w:r>
        <w:t xml:space="preserve"> К.К.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Мелкозёрова</w:t>
      </w:r>
      <w:proofErr w:type="spellEnd"/>
      <w:r>
        <w:t xml:space="preserve"> Л.Я.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  <w:t>Миргородский С.И.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Уазырханова</w:t>
      </w:r>
      <w:proofErr w:type="spellEnd"/>
      <w:r>
        <w:t xml:space="preserve"> Ж.К.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Есполова</w:t>
      </w:r>
      <w:proofErr w:type="spellEnd"/>
      <w:r>
        <w:t xml:space="preserve"> З.А.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Оқытушы</w:t>
      </w:r>
      <w:proofErr w:type="spellEnd"/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Раимбекова</w:t>
      </w:r>
      <w:proofErr w:type="spellEnd"/>
      <w:r>
        <w:t xml:space="preserve"> А.</w:t>
      </w:r>
    </w:p>
    <w:p w:rsidR="004F4F4C" w:rsidRDefault="00F877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Оқытушы</w:t>
      </w:r>
      <w:proofErr w:type="spellEnd"/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</w:pPr>
      <w:r>
        <w:t>КЕЛІСІЛДІ:</w:t>
      </w:r>
    </w:p>
    <w:p w:rsidR="004F4F4C" w:rsidRDefault="00F877E3">
      <w:pPr>
        <w:pStyle w:val="a3"/>
        <w:tabs>
          <w:tab w:val="left" w:pos="6500"/>
        </w:tabs>
      </w:pPr>
      <w:r>
        <w:t>деканы</w:t>
      </w:r>
      <w:r>
        <w:tab/>
      </w:r>
      <w:proofErr w:type="spellStart"/>
      <w:r>
        <w:t>Оналбаева</w:t>
      </w:r>
      <w:proofErr w:type="spellEnd"/>
      <w:r>
        <w:t xml:space="preserve"> Ж.С.</w:t>
      </w:r>
    </w:p>
    <w:p w:rsidR="004F4F4C" w:rsidRDefault="004F4F4C">
      <w:pPr>
        <w:pStyle w:val="a3"/>
      </w:pPr>
    </w:p>
    <w:p w:rsidR="004F4F4C" w:rsidRDefault="00F877E3">
      <w:pPr>
        <w:pStyle w:val="a3"/>
      </w:pPr>
      <w:r>
        <w:br w:type="page"/>
      </w:r>
    </w:p>
    <w:p w:rsidR="004F4F4C" w:rsidRDefault="00F877E3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4F4F4C" w:rsidRDefault="00F877E3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r>
        <w:t xml:space="preserve">Графика- </w:t>
      </w:r>
      <w:proofErr w:type="spellStart"/>
      <w:r>
        <w:t>сызбалар</w:t>
      </w:r>
      <w:proofErr w:type="spellEnd"/>
      <w:r>
        <w:t xml:space="preserve"> мен </w:t>
      </w:r>
      <w:proofErr w:type="spellStart"/>
      <w:r>
        <w:t>эскиздерді</w:t>
      </w:r>
      <w:proofErr w:type="spellEnd"/>
      <w:r>
        <w:t xml:space="preserve"> салу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стандарттарды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заңдылық</w:t>
      </w:r>
      <w:proofErr w:type="spellEnd"/>
      <w:r>
        <w:t xml:space="preserve">,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детальдарды</w:t>
      </w:r>
      <w:proofErr w:type="spellEnd"/>
      <w:r>
        <w:t xml:space="preserve">,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жазықтықтарға</w:t>
      </w:r>
      <w:proofErr w:type="spellEnd"/>
      <w:r>
        <w:t xml:space="preserve"> </w:t>
      </w:r>
      <w:proofErr w:type="spellStart"/>
      <w:r>
        <w:t>бейнелеуді</w:t>
      </w:r>
      <w:proofErr w:type="spellEnd"/>
      <w:r>
        <w:t xml:space="preserve"> </w:t>
      </w:r>
      <w:proofErr w:type="spellStart"/>
      <w:r>
        <w:t>үйрету</w:t>
      </w:r>
      <w:proofErr w:type="spellEnd"/>
      <w:r>
        <w:t xml:space="preserve">. </w:t>
      </w:r>
      <w:proofErr w:type="spellStart"/>
      <w:r>
        <w:t>Бұйымдардың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сызуларын</w:t>
      </w:r>
      <w:proofErr w:type="spellEnd"/>
      <w:r>
        <w:t xml:space="preserve"> салу.</w:t>
      </w: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4F4F4C" w:rsidRDefault="00F877E3">
      <w:pPr>
        <w:pStyle w:val="a3"/>
        <w:ind w:firstLine="567"/>
      </w:pPr>
      <w:proofErr w:type="spellStart"/>
      <w:r>
        <w:t>белгілі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 проекция </w:t>
      </w:r>
      <w:proofErr w:type="spellStart"/>
      <w:r>
        <w:t>жазықтықтарына</w:t>
      </w:r>
      <w:proofErr w:type="spellEnd"/>
      <w:r>
        <w:t xml:space="preserve"> </w:t>
      </w:r>
      <w:proofErr w:type="spellStart"/>
      <w:r>
        <w:t>бейнелеу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әр-түрлі</w:t>
      </w:r>
      <w:proofErr w:type="spellEnd"/>
      <w:r>
        <w:t xml:space="preserve"> </w:t>
      </w:r>
      <w:proofErr w:type="spellStart"/>
      <w:r>
        <w:t>стандарттар</w:t>
      </w:r>
      <w:proofErr w:type="spellEnd"/>
      <w:r>
        <w:t xml:space="preserve">, </w:t>
      </w:r>
      <w:proofErr w:type="spellStart"/>
      <w:proofErr w:type="gramStart"/>
      <w:r>
        <w:t>анықтамалар,әдебиеттерді</w:t>
      </w:r>
      <w:proofErr w:type="spellEnd"/>
      <w:proofErr w:type="gramEnd"/>
      <w:r>
        <w:t xml:space="preserve"> </w:t>
      </w:r>
      <w:proofErr w:type="spellStart"/>
      <w:r>
        <w:t>қолданылатындығын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олармен</w:t>
      </w:r>
      <w:proofErr w:type="spellEnd"/>
      <w:r>
        <w:t xml:space="preserve"> </w:t>
      </w:r>
      <w:proofErr w:type="spellStart"/>
      <w:r>
        <w:t>таныстыру</w:t>
      </w:r>
      <w:proofErr w:type="spellEnd"/>
      <w:r>
        <w:t xml:space="preserve">.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білімдерді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практикаға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дағдыландыру</w:t>
      </w:r>
      <w:proofErr w:type="spellEnd"/>
      <w:r>
        <w:t>.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4F4F4C" w:rsidRDefault="00F877E3">
      <w:pPr>
        <w:pStyle w:val="a3"/>
        <w:ind w:firstLine="567"/>
      </w:pPr>
      <w:r>
        <w:t xml:space="preserve">-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сызуларды</w:t>
      </w:r>
      <w:proofErr w:type="spellEnd"/>
      <w:r>
        <w:t xml:space="preserve"> </w:t>
      </w:r>
      <w:proofErr w:type="spellStart"/>
      <w:r>
        <w:t>сызу</w:t>
      </w:r>
      <w:proofErr w:type="spellEnd"/>
      <w:r>
        <w:t xml:space="preserve">,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 </w:t>
      </w:r>
      <w:proofErr w:type="spellStart"/>
      <w:r>
        <w:t>женілдетілген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үйрету</w:t>
      </w:r>
      <w:proofErr w:type="spellEnd"/>
      <w:r>
        <w:t xml:space="preserve">.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сызуды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сызуларды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графика </w:t>
      </w:r>
      <w:proofErr w:type="spellStart"/>
      <w:r>
        <w:t>тілінде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оқытуды</w:t>
      </w:r>
      <w:proofErr w:type="spellEnd"/>
      <w:r>
        <w:t xml:space="preserve"> </w:t>
      </w:r>
      <w:proofErr w:type="spellStart"/>
      <w:r>
        <w:t>үйрету</w:t>
      </w:r>
      <w:proofErr w:type="spellEnd"/>
      <w:r>
        <w:t xml:space="preserve">.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көз</w:t>
      </w:r>
      <w:proofErr w:type="spellEnd"/>
      <w:r>
        <w:t xml:space="preserve"> </w:t>
      </w:r>
      <w:proofErr w:type="spellStart"/>
      <w:r>
        <w:t>алдына</w:t>
      </w:r>
      <w:proofErr w:type="spellEnd"/>
      <w:r>
        <w:t xml:space="preserve"> </w:t>
      </w:r>
      <w:proofErr w:type="spellStart"/>
      <w:r>
        <w:t>елестету</w:t>
      </w:r>
      <w:proofErr w:type="spellEnd"/>
      <w:r>
        <w:t xml:space="preserve"> </w:t>
      </w:r>
      <w:proofErr w:type="spellStart"/>
      <w:r>
        <w:t>қабілетің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. </w:t>
      </w:r>
      <w:proofErr w:type="spellStart"/>
      <w:r>
        <w:t>Сызба</w:t>
      </w:r>
      <w:proofErr w:type="spellEnd"/>
      <w:r>
        <w:t xml:space="preserve"> геометрия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графика </w:t>
      </w:r>
      <w:proofErr w:type="spellStart"/>
      <w:r>
        <w:t>пәндері</w:t>
      </w:r>
      <w:proofErr w:type="spellEnd"/>
      <w:r>
        <w:t xml:space="preserve"> </w:t>
      </w:r>
      <w:proofErr w:type="spellStart"/>
      <w:r>
        <w:t>өткенде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сызу</w:t>
      </w:r>
      <w:proofErr w:type="spellEnd"/>
      <w:r>
        <w:t xml:space="preserve"> </w:t>
      </w:r>
      <w:proofErr w:type="spellStart"/>
      <w:r>
        <w:t>құралдарымен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, </w:t>
      </w:r>
      <w:proofErr w:type="spellStart"/>
      <w:r>
        <w:t>детальдарды</w:t>
      </w:r>
      <w:proofErr w:type="spellEnd"/>
      <w:r>
        <w:t xml:space="preserve">, </w:t>
      </w:r>
      <w:proofErr w:type="spellStart"/>
      <w:r>
        <w:t>бұйымдарды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жазықтықтарға</w:t>
      </w:r>
      <w:proofErr w:type="spellEnd"/>
      <w:r>
        <w:t xml:space="preserve"> </w:t>
      </w:r>
      <w:proofErr w:type="spellStart"/>
      <w:r>
        <w:t>проекциялау</w:t>
      </w:r>
      <w:proofErr w:type="spellEnd"/>
      <w:r>
        <w:t xml:space="preserve">, </w:t>
      </w:r>
      <w:proofErr w:type="spellStart"/>
      <w:r>
        <w:t>сызу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эскиз салу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стандарттарды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беттерді</w:t>
      </w:r>
      <w:proofErr w:type="spellEnd"/>
      <w:r>
        <w:t xml:space="preserve"> </w:t>
      </w:r>
      <w:proofErr w:type="spellStart"/>
      <w:r>
        <w:t>құрайтын</w:t>
      </w:r>
      <w:proofErr w:type="spellEnd"/>
      <w:r>
        <w:t xml:space="preserve"> </w:t>
      </w:r>
      <w:proofErr w:type="spellStart"/>
      <w:r>
        <w:t>денелерді</w:t>
      </w:r>
      <w:proofErr w:type="spellEnd"/>
      <w:r>
        <w:t xml:space="preserve"> </w:t>
      </w:r>
      <w:proofErr w:type="spellStart"/>
      <w:r>
        <w:t>ажырата</w:t>
      </w:r>
      <w:proofErr w:type="spellEnd"/>
      <w:r>
        <w:t xml:space="preserve"> </w:t>
      </w:r>
      <w:proofErr w:type="spellStart"/>
      <w:r>
        <w:t>білуге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>.</w:t>
      </w: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:rsidR="004F4F4C" w:rsidRDefault="004F4F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4F4F4C">
        <w:trPr>
          <w:tblHeader/>
        </w:trPr>
        <w:tc>
          <w:tcPr>
            <w:tcW w:w="1119" w:type="pct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4F4F4C">
        <w:trPr>
          <w:tblHeader/>
        </w:trPr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2015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4F4F4C"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r>
              <w:rPr>
                <w:sz w:val="20"/>
              </w:rPr>
              <w:t xml:space="preserve">КК4 -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қауіпсіздікті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сұлбаларды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аспаптарды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аппараттар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</w:pPr>
            <w:r>
              <w:rPr>
                <w:sz w:val="20"/>
              </w:rPr>
              <w:t xml:space="preserve">РО7 - </w:t>
            </w:r>
            <w:proofErr w:type="spellStart"/>
            <w:r>
              <w:rPr>
                <w:sz w:val="20"/>
              </w:rPr>
              <w:t>Нормативтік-техникалық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құжаттамалармен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үдерістер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аспаптар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аппараттарды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әдістемелерімен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тіршілік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қауіпсіздігі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тереңдету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жобалаудағы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озық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жетілдіру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арттыру</w:t>
            </w:r>
            <w:proofErr w:type="spellEnd"/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Сызба</w:t>
            </w:r>
            <w:proofErr w:type="spellEnd"/>
            <w:r>
              <w:rPr>
                <w:sz w:val="20"/>
              </w:rPr>
              <w:t xml:space="preserve"> геометрия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графика </w:t>
            </w:r>
            <w:proofErr w:type="spellStart"/>
            <w:r>
              <w:rPr>
                <w:sz w:val="20"/>
              </w:rPr>
              <w:t>пәндері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өткенде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студенттер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кеңістіктегі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модельдерді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детальдарды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бұйымдарды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жазықтықтарға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проекциялау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эскиз салу </w:t>
            </w:r>
            <w:proofErr w:type="spellStart"/>
            <w:r>
              <w:rPr>
                <w:sz w:val="20"/>
              </w:rPr>
              <w:t>ережелерін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мемлекеттік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құрайтын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денелерді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ажырата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тиісті</w:t>
            </w:r>
            <w:proofErr w:type="spellEnd"/>
            <w:r>
              <w:rPr>
                <w:sz w:val="20"/>
              </w:rPr>
              <w:t>.</w:t>
            </w:r>
          </w:p>
          <w:p w:rsidR="004F4F4C" w:rsidRDefault="00F877E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Сызу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кеңістіктегі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модельдерді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детальдарды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бұйымдарды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жазықтықтарға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проекциялау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эскиз салу </w:t>
            </w:r>
            <w:proofErr w:type="spellStart"/>
            <w:r>
              <w:rPr>
                <w:sz w:val="20"/>
              </w:rPr>
              <w:t>ережелерін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мемлекеттік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құрайтын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денелерді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ажырата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тиісті</w:t>
            </w:r>
            <w:proofErr w:type="spellEnd"/>
            <w:r>
              <w:rPr>
                <w:sz w:val="20"/>
              </w:rPr>
              <w:t>.</w:t>
            </w:r>
          </w:p>
          <w:p w:rsidR="004F4F4C" w:rsidRDefault="00F877E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Кеңістік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элементтерін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жазықтықта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кескіндеу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кескіндер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көмегімен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геометриялық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сызбаны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рәсімдеудің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заңдылықтарын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оқып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бұйым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ұқыптылыққа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зеректікке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тұрғыдан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болу.</w:t>
            </w:r>
          </w:p>
          <w:p w:rsidR="004F4F4C" w:rsidRDefault="00F877E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Құзыреттері</w:t>
            </w:r>
            <w:proofErr w:type="spellEnd"/>
            <w:r>
              <w:rPr>
                <w:sz w:val="20"/>
              </w:rPr>
              <w:t xml:space="preserve">: – </w:t>
            </w:r>
            <w:proofErr w:type="spellStart"/>
            <w:r>
              <w:rPr>
                <w:sz w:val="20"/>
              </w:rPr>
              <w:t>базалық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профильді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меңгеруге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болашақта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іс-әрекетті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ойдағыдай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меңгерілген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графика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заңдарын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қолма-қол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бейімдеу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зертханалық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эксперименттік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ұйымдастырушылық-басқарушылық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</w:t>
            </w:r>
            <w:proofErr w:type="spellEnd"/>
            <w:r>
              <w:rPr>
                <w:sz w:val="20"/>
              </w:rPr>
              <w:t xml:space="preserve"> табу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  <w:p w:rsidR="004F4F4C" w:rsidRDefault="00F877E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Кеңістік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элементтерін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жазықтықта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кескіндеу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кескіндер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көмегімен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геометриялық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сызбаны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рәсімдеудің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заңдылықтарын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оқып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бұйым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ұқыптылыққа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зеректікке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тұрғыдан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болу.</w:t>
            </w:r>
          </w:p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F877E3">
            <w:pPr>
              <w:pStyle w:val="a3"/>
            </w:pPr>
            <w:r>
              <w:rPr>
                <w:sz w:val="20"/>
              </w:rPr>
              <w:t xml:space="preserve">РО8 - </w:t>
            </w:r>
            <w:proofErr w:type="spellStart"/>
            <w:r>
              <w:rPr>
                <w:sz w:val="20"/>
              </w:rPr>
              <w:t>эксперименттік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деректерді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үдерістерді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аппараттарды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өмір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тіршілігінің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қауіпсіздігі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мен техника </w:t>
            </w:r>
            <w:proofErr w:type="spellStart"/>
            <w:r>
              <w:rPr>
                <w:sz w:val="20"/>
              </w:rPr>
              <w:t>дамуының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тенденцияларын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 энергия </w:t>
            </w:r>
            <w:proofErr w:type="spellStart"/>
            <w:r>
              <w:rPr>
                <w:sz w:val="20"/>
              </w:rPr>
              <w:lastRenderedPageBreak/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сақтауды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еңбек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жақсарту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аппараттар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нұсқаларын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жизнедеятельности и защиты окружающей среды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1.4.3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форматы</w:t>
      </w:r>
    </w:p>
    <w:p w:rsidR="004F4F4C" w:rsidRDefault="004F4F4C">
      <w:pPr>
        <w:pStyle w:val="a3"/>
      </w:pP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lastRenderedPageBreak/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r>
        <w:t xml:space="preserve">- </w:t>
      </w:r>
      <w:proofErr w:type="spellStart"/>
      <w:r>
        <w:t>Ықтималдықтар</w:t>
      </w:r>
      <w:proofErr w:type="spellEnd"/>
      <w:r>
        <w:t xml:space="preserve"> </w:t>
      </w:r>
      <w:proofErr w:type="spellStart"/>
      <w:r>
        <w:t>теориясы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:rsidR="004F4F4C" w:rsidRDefault="004F4F4C">
      <w:pPr>
        <w:pStyle w:val="a3"/>
      </w:pPr>
    </w:p>
    <w:p w:rsidR="004F4F4C" w:rsidRDefault="004F4F4C">
      <w:pPr>
        <w:pStyle w:val="a3"/>
        <w:ind w:firstLine="567"/>
      </w:pP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:rsidR="004F4F4C" w:rsidRDefault="004F4F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4F4F4C">
        <w:trPr>
          <w:tblHeader/>
        </w:trPr>
        <w:tc>
          <w:tcPr>
            <w:tcW w:w="3500" w:type="pct"/>
          </w:tcPr>
          <w:p w:rsidR="004F4F4C" w:rsidRDefault="00F877E3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</w:pPr>
            <w:proofErr w:type="spellStart"/>
            <w:r>
              <w:t>Лабораториялық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45</w:t>
            </w: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30</w:t>
            </w: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75</w:t>
            </w: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>2 ПӘННІҢ МАЗМҰНЫ</w:t>
      </w: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:rsidR="004F4F4C" w:rsidRDefault="004F4F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0"/>
        <w:gridCol w:w="6519"/>
        <w:gridCol w:w="1584"/>
        <w:gridCol w:w="1255"/>
      </w:tblGrid>
      <w:tr w:rsidR="004F4F4C">
        <w:trPr>
          <w:tblHeader/>
        </w:trPr>
        <w:tc>
          <w:tcPr>
            <w:tcW w:w="147" w:type="pct"/>
          </w:tcPr>
          <w:p w:rsidR="004F4F4C" w:rsidRDefault="00F877E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4F4F4C">
        <w:tc>
          <w:tcPr>
            <w:tcW w:w="0" w:type="auto"/>
            <w:gridSpan w:val="4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rPr>
                <w:b/>
              </w:rPr>
              <w:t>Зертханалық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Лабораторные занятия</w:t>
            </w: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655AA" w:rsidRDefault="00F877E3">
            <w:pPr>
              <w:pStyle w:val="a3"/>
            </w:pPr>
            <w:r>
              <w:t xml:space="preserve">1 </w:t>
            </w:r>
            <w:proofErr w:type="spellStart"/>
            <w:r>
              <w:t>тақырып</w:t>
            </w:r>
            <w:proofErr w:type="spellEnd"/>
            <w:r w:rsidR="001655AA">
              <w:rPr>
                <w:lang w:val="kk-KZ"/>
              </w:rPr>
              <w:t>-</w:t>
            </w:r>
            <w:proofErr w:type="spellStart"/>
            <w:r w:rsidR="001655AA" w:rsidRPr="001655AA">
              <w:t>Сызықтар</w:t>
            </w:r>
            <w:proofErr w:type="spellEnd"/>
            <w:r w:rsidR="001655AA" w:rsidRPr="001655AA">
              <w:t xml:space="preserve"> </w:t>
            </w:r>
            <w:proofErr w:type="spellStart"/>
            <w:r w:rsidR="001655AA" w:rsidRPr="001655AA">
              <w:t>және</w:t>
            </w:r>
            <w:proofErr w:type="spellEnd"/>
            <w:r w:rsidR="001655AA" w:rsidRPr="001655AA">
              <w:t xml:space="preserve"> </w:t>
            </w:r>
            <w:proofErr w:type="spellStart"/>
            <w:r w:rsidR="001655AA" w:rsidRPr="001655AA">
              <w:t>қаріптер</w:t>
            </w:r>
            <w:proofErr w:type="spellEnd"/>
          </w:p>
        </w:tc>
        <w:tc>
          <w:tcPr>
            <w:tcW w:w="0" w:type="auto"/>
          </w:tcPr>
          <w:p w:rsidR="004F4F4C" w:rsidRPr="001655AA" w:rsidRDefault="001655A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1</w:t>
            </w:r>
          </w:p>
        </w:tc>
      </w:tr>
      <w:tr w:rsidR="001655AA"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  <w:tc>
          <w:tcPr>
            <w:tcW w:w="0" w:type="auto"/>
          </w:tcPr>
          <w:p w:rsidR="001655AA" w:rsidRDefault="001655AA">
            <w:pPr>
              <w:pStyle w:val="a3"/>
            </w:pPr>
            <w:r>
              <w:rPr>
                <w:lang w:val="kk-KZ"/>
              </w:rPr>
              <w:t>2</w:t>
            </w:r>
            <w:r>
              <w:t xml:space="preserve"> </w:t>
            </w:r>
            <w:proofErr w:type="spellStart"/>
            <w:r>
              <w:t>тақырып</w:t>
            </w:r>
            <w:proofErr w:type="spellEnd"/>
            <w:r>
              <w:rPr>
                <w:lang w:val="kk-KZ"/>
              </w:rPr>
              <w:t>-</w:t>
            </w:r>
            <w:r w:rsidRPr="001655AA">
              <w:rPr>
                <w:lang w:val="kk-KZ"/>
              </w:rPr>
              <w:t>Эпюр №1(1-5есеп)</w:t>
            </w:r>
          </w:p>
        </w:tc>
        <w:tc>
          <w:tcPr>
            <w:tcW w:w="0" w:type="auto"/>
          </w:tcPr>
          <w:p w:rsidR="001655AA" w:rsidRPr="001655AA" w:rsidRDefault="001655A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</w:tr>
      <w:tr w:rsidR="001655AA"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  <w:tc>
          <w:tcPr>
            <w:tcW w:w="0" w:type="auto"/>
          </w:tcPr>
          <w:p w:rsidR="001655AA" w:rsidRDefault="001655AA">
            <w:pPr>
              <w:pStyle w:val="a3"/>
            </w:pPr>
            <w:r>
              <w:rPr>
                <w:lang w:val="kk-KZ"/>
              </w:rPr>
              <w:t>3</w:t>
            </w:r>
            <w:r>
              <w:t xml:space="preserve"> </w:t>
            </w:r>
            <w:proofErr w:type="spellStart"/>
            <w:r>
              <w:t>тақырып</w:t>
            </w:r>
            <w:proofErr w:type="spellEnd"/>
            <w:r>
              <w:rPr>
                <w:lang w:val="kk-KZ"/>
              </w:rPr>
              <w:t>-</w:t>
            </w:r>
            <w:r w:rsidRPr="001655AA">
              <w:rPr>
                <w:lang w:val="kk-KZ"/>
              </w:rPr>
              <w:t>Эпюр №2</w:t>
            </w:r>
          </w:p>
        </w:tc>
        <w:tc>
          <w:tcPr>
            <w:tcW w:w="0" w:type="auto"/>
          </w:tcPr>
          <w:p w:rsidR="001655AA" w:rsidRPr="001655AA" w:rsidRDefault="001655A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</w:tr>
      <w:tr w:rsidR="001655AA"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  <w:tc>
          <w:tcPr>
            <w:tcW w:w="0" w:type="auto"/>
          </w:tcPr>
          <w:p w:rsidR="001655AA" w:rsidRDefault="001655AA">
            <w:pPr>
              <w:pStyle w:val="a3"/>
            </w:pPr>
            <w:r>
              <w:rPr>
                <w:lang w:val="kk-KZ"/>
              </w:rPr>
              <w:t>4</w:t>
            </w:r>
            <w:r>
              <w:t xml:space="preserve"> </w:t>
            </w:r>
            <w:proofErr w:type="spellStart"/>
            <w:r>
              <w:t>тақырып</w:t>
            </w:r>
            <w:proofErr w:type="spellEnd"/>
            <w:r>
              <w:rPr>
                <w:lang w:val="kk-KZ"/>
              </w:rPr>
              <w:t>-</w:t>
            </w:r>
            <w:r w:rsidRPr="001655AA">
              <w:rPr>
                <w:lang w:val="kk-KZ"/>
              </w:rPr>
              <w:t>Үш көрініс және изометрия</w:t>
            </w:r>
          </w:p>
        </w:tc>
        <w:tc>
          <w:tcPr>
            <w:tcW w:w="0" w:type="auto"/>
          </w:tcPr>
          <w:p w:rsidR="001655AA" w:rsidRPr="001655AA" w:rsidRDefault="001655A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</w:tr>
      <w:tr w:rsidR="001655AA"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  <w:tc>
          <w:tcPr>
            <w:tcW w:w="0" w:type="auto"/>
          </w:tcPr>
          <w:p w:rsidR="001655AA" w:rsidRDefault="001655AA">
            <w:pPr>
              <w:pStyle w:val="a3"/>
            </w:pPr>
            <w:r>
              <w:rPr>
                <w:lang w:val="kk-KZ"/>
              </w:rPr>
              <w:t>5</w:t>
            </w:r>
            <w:r>
              <w:t xml:space="preserve"> </w:t>
            </w:r>
            <w:proofErr w:type="spellStart"/>
            <w:r>
              <w:t>тақырып</w:t>
            </w:r>
            <w:proofErr w:type="spellEnd"/>
            <w:r>
              <w:rPr>
                <w:lang w:val="kk-KZ"/>
              </w:rPr>
              <w:t>-</w:t>
            </w:r>
            <w:r w:rsidRPr="001655AA">
              <w:rPr>
                <w:lang w:val="kk-KZ"/>
              </w:rPr>
              <w:t>Қарапайым тіліктер</w:t>
            </w:r>
          </w:p>
        </w:tc>
        <w:tc>
          <w:tcPr>
            <w:tcW w:w="0" w:type="auto"/>
          </w:tcPr>
          <w:p w:rsidR="001655AA" w:rsidRPr="001655AA" w:rsidRDefault="001655A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</w:tr>
      <w:tr w:rsidR="001655AA"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  <w:tc>
          <w:tcPr>
            <w:tcW w:w="0" w:type="auto"/>
          </w:tcPr>
          <w:p w:rsidR="001655AA" w:rsidRDefault="001655AA">
            <w:pPr>
              <w:pStyle w:val="a3"/>
            </w:pPr>
            <w:r>
              <w:rPr>
                <w:lang w:val="kk-KZ"/>
              </w:rPr>
              <w:t>6</w:t>
            </w:r>
            <w:r>
              <w:t xml:space="preserve"> </w:t>
            </w:r>
            <w:proofErr w:type="spellStart"/>
            <w:r>
              <w:t>тақырып</w:t>
            </w:r>
            <w:proofErr w:type="spellEnd"/>
            <w:r>
              <w:rPr>
                <w:lang w:val="kk-KZ"/>
              </w:rPr>
              <w:t>-</w:t>
            </w:r>
            <w:r w:rsidRPr="001655AA">
              <w:rPr>
                <w:lang w:val="kk-KZ"/>
              </w:rPr>
              <w:t>Күрделі тіліктер</w:t>
            </w:r>
          </w:p>
        </w:tc>
        <w:tc>
          <w:tcPr>
            <w:tcW w:w="0" w:type="auto"/>
          </w:tcPr>
          <w:p w:rsidR="001655AA" w:rsidRPr="001655AA" w:rsidRDefault="001655A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  <w:bookmarkStart w:id="0" w:name="_GoBack"/>
            <w:bookmarkEnd w:id="0"/>
          </w:p>
        </w:tc>
        <w:tc>
          <w:tcPr>
            <w:tcW w:w="0" w:type="auto"/>
          </w:tcPr>
          <w:p w:rsidR="001655AA" w:rsidRDefault="001655AA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gridSpan w:val="2"/>
          </w:tcPr>
          <w:p w:rsidR="004F4F4C" w:rsidRDefault="00F877E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:rsidR="004F4F4C" w:rsidRDefault="004F4F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4F4F4C">
        <w:trPr>
          <w:trHeight w:val="1229"/>
          <w:tblHeader/>
        </w:trPr>
        <w:tc>
          <w:tcPr>
            <w:tcW w:w="1026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4F4F4C"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:rsidR="004F4F4C" w:rsidRDefault="004F4F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4F4F4C">
        <w:trPr>
          <w:tblHeader/>
        </w:trPr>
        <w:tc>
          <w:tcPr>
            <w:tcW w:w="1850" w:type="pct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lastRenderedPageBreak/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4F4F4C">
        <w:trPr>
          <w:tblHeader/>
        </w:trPr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4F4F4C" w:rsidRDefault="00F877E3">
            <w:pPr>
              <w:pStyle w:val="a3"/>
              <w:jc w:val="center"/>
            </w:pPr>
            <w:r>
              <w:t>15</w:t>
            </w:r>
          </w:p>
        </w:tc>
      </w:tr>
      <w:tr w:rsidR="004F4F4C">
        <w:tc>
          <w:tcPr>
            <w:tcW w:w="0" w:type="auto"/>
            <w:gridSpan w:val="16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4F4F4C"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gridSpan w:val="16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4F4F4C"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gridSpan w:val="16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4F4F4C"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gridSpan w:val="16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4F4F4C"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>3 БІЛІМ АЛУШЫНЫҢ БІЛІМІН БАҒАЛАУ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:rsidR="004F4F4C" w:rsidRDefault="004F4F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281"/>
        <w:gridCol w:w="2068"/>
        <w:gridCol w:w="999"/>
      </w:tblGrid>
      <w:tr w:rsidR="004F4F4C">
        <w:trPr>
          <w:tblHeader/>
        </w:trPr>
        <w:tc>
          <w:tcPr>
            <w:tcW w:w="5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00" w:type="pct"/>
          </w:tcPr>
          <w:p w:rsidR="004F4F4C" w:rsidRDefault="00F877E3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4F4F4C"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r>
              <w:t>0-100</w:t>
            </w:r>
          </w:p>
        </w:tc>
      </w:tr>
      <w:tr w:rsidR="004F4F4C"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r>
              <w:t>0-100</w:t>
            </w:r>
          </w:p>
        </w:tc>
      </w:tr>
      <w:tr w:rsidR="004F4F4C"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</w:tr>
      <w:tr w:rsidR="004F4F4C"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</w:tcPr>
          <w:p w:rsidR="004F4F4C" w:rsidRDefault="004F4F4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  <w:jc w:val="center"/>
            </w:pPr>
          </w:p>
        </w:tc>
      </w:tr>
      <w:tr w:rsidR="006C32C1" w:rsidTr="006C32C1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:rsidR="004F4F4C" w:rsidRDefault="00F877E3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0-100</w:t>
            </w:r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:rsidR="004F4F4C" w:rsidRDefault="00F877E3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:rsidR="004F4F4C" w:rsidRDefault="00F877E3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:rsidR="004F4F4C" w:rsidRDefault="00F877E3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rPr>
          <w:b/>
        </w:rPr>
        <w:lastRenderedPageBreak/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2"/>
        <w:gridCol w:w="1566"/>
        <w:gridCol w:w="1381"/>
        <w:gridCol w:w="2188"/>
        <w:gridCol w:w="3501"/>
      </w:tblGrid>
      <w:tr w:rsidR="004F4F4C">
        <w:trPr>
          <w:tblHeader/>
        </w:trPr>
        <w:tc>
          <w:tcPr>
            <w:tcW w:w="6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:rsidR="004F4F4C" w:rsidRDefault="00F877E3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4F4F4C"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F4F4C" w:rsidRDefault="00F877E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  <w:tc>
          <w:tcPr>
            <w:tcW w:w="0" w:type="auto"/>
            <w:vMerge/>
          </w:tcPr>
          <w:p w:rsidR="004F4F4C" w:rsidRDefault="004F4F4C">
            <w:pPr>
              <w:pStyle w:val="a3"/>
            </w:pPr>
          </w:p>
        </w:tc>
      </w:tr>
    </w:tbl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>4 ПӘНДЕР САЯСАТЫ</w:t>
      </w:r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>5 ҰСЫНЫЛАТЫН ӘДЕБИЕТТЕР ТІЗІМІ</w:t>
      </w: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r>
        <w:t xml:space="preserve">1. 1 Куликов В.П., Кузин А.В., Дёмин В.М. Инженерная графика. –– М.: ФОРУМ – ИН-ФРАМ, 2006. –– 366 с. 2 Гордон В.О., Семенцов-Огиевский М.А. Курс начертательной геометрии. –– М.: Высшая школа, 2007. –– 272 с. 3 Чумаченко Г.В. Техническое черчение. –– Ростов-на-Дону: Феникс, 2005. –– 341 с. 4 </w:t>
      </w:r>
      <w:proofErr w:type="spellStart"/>
      <w:r>
        <w:t>Чекмарев</w:t>
      </w:r>
      <w:proofErr w:type="spellEnd"/>
      <w:r>
        <w:t xml:space="preserve"> А.А. Начертательная геометрия и черчение. –– М.: Высшее образование, 2009. –– 471 с. 5 Левицкий В.С. Машиностроительное черчение и автоматизация выполнения чертежей. –– М.: Высшая школа, 2006. –– 432 с. 6 1 </w:t>
      </w:r>
      <w:proofErr w:type="spellStart"/>
      <w:r>
        <w:t>Чекмарёв</w:t>
      </w:r>
      <w:proofErr w:type="spellEnd"/>
      <w:r>
        <w:t xml:space="preserve"> А.А. Инженерная </w:t>
      </w:r>
      <w:proofErr w:type="gramStart"/>
      <w:r>
        <w:t>графика,М.</w:t>
      </w:r>
      <w:proofErr w:type="gramEnd"/>
      <w:r>
        <w:t>,2010г.,385с.</w:t>
      </w:r>
    </w:p>
    <w:p w:rsidR="004F4F4C" w:rsidRDefault="004F4F4C">
      <w:pPr>
        <w:pStyle w:val="a3"/>
      </w:pPr>
    </w:p>
    <w:p w:rsidR="004F4F4C" w:rsidRDefault="00F877E3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:rsidR="004F4F4C" w:rsidRDefault="004F4F4C">
      <w:pPr>
        <w:pStyle w:val="a3"/>
      </w:pPr>
    </w:p>
    <w:p w:rsidR="004F4F4C" w:rsidRDefault="00F877E3">
      <w:pPr>
        <w:pStyle w:val="a3"/>
        <w:ind w:firstLine="567"/>
      </w:pPr>
      <w:r>
        <w:t>Дополнительная литература</w:t>
      </w:r>
    </w:p>
    <w:sectPr w:rsidR="004F4F4C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48D" w:rsidRDefault="005B348D">
      <w:pPr>
        <w:spacing w:after="0" w:line="240" w:lineRule="auto"/>
      </w:pPr>
      <w:r>
        <w:separator/>
      </w:r>
    </w:p>
  </w:endnote>
  <w:endnote w:type="continuationSeparator" w:id="0">
    <w:p w:rsidR="005B348D" w:rsidRDefault="005B3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48D" w:rsidRDefault="005B348D">
      <w:pPr>
        <w:spacing w:after="0" w:line="240" w:lineRule="auto"/>
      </w:pPr>
      <w:r>
        <w:separator/>
      </w:r>
    </w:p>
  </w:footnote>
  <w:footnote w:type="continuationSeparator" w:id="0">
    <w:p w:rsidR="005B348D" w:rsidRDefault="005B3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4F4F4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F4F4C" w:rsidRDefault="00F877E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F4F4C" w:rsidRDefault="00F877E3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4F4F4C" w:rsidRDefault="00F877E3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1655AA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655AA">
            <w:rPr>
              <w:noProof/>
            </w:rPr>
            <w:t>8</w:t>
          </w:r>
          <w:r>
            <w:fldChar w:fldCharType="end"/>
          </w:r>
        </w:p>
      </w:tc>
    </w:tr>
    <w:tr w:rsidR="004F4F4C">
      <w:trPr>
        <w:cantSplit/>
        <w:trHeight w:val="310"/>
      </w:trPr>
      <w:tc>
        <w:tcPr>
          <w:tcW w:w="1129" w:type="dxa"/>
          <w:vMerge/>
        </w:tcPr>
        <w:p w:rsidR="004F4F4C" w:rsidRDefault="004F4F4C">
          <w:pPr>
            <w:pStyle w:val="a3"/>
          </w:pPr>
        </w:p>
      </w:tc>
      <w:tc>
        <w:tcPr>
          <w:tcW w:w="1921" w:type="dxa"/>
          <w:vAlign w:val="center"/>
        </w:tcPr>
        <w:p w:rsidR="004F4F4C" w:rsidRDefault="00F877E3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4F4F4C" w:rsidRDefault="00F877E3">
          <w:pPr>
            <w:pStyle w:val="a5"/>
          </w:pPr>
          <w:r>
            <w:t>И-НАО "ВКТУ" 026-II-2021</w:t>
          </w:r>
        </w:p>
        <w:p w:rsidR="004F4F4C" w:rsidRDefault="00F877E3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4F4F4C" w:rsidRDefault="004F4F4C">
          <w:pPr>
            <w:pStyle w:val="a3"/>
          </w:pPr>
        </w:p>
      </w:tc>
    </w:tr>
  </w:tbl>
  <w:p w:rsidR="004F4F4C" w:rsidRDefault="004F4F4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F4C"/>
    <w:rsid w:val="001655AA"/>
    <w:rsid w:val="004F4F4C"/>
    <w:rsid w:val="005B348D"/>
    <w:rsid w:val="006C32C1"/>
    <w:rsid w:val="00F8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B64E0"/>
  <w15:docId w15:val="{FF13FA42-EEAE-46BC-A590-BD4DE07BA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1584</Words>
  <Characters>9032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G1-221-1</dc:creator>
  <cp:lastModifiedBy>G1-221-1</cp:lastModifiedBy>
  <cp:revision>4</cp:revision>
  <dcterms:created xsi:type="dcterms:W3CDTF">2021-09-25T06:14:00Z</dcterms:created>
  <dcterms:modified xsi:type="dcterms:W3CDTF">2021-09-25T06:20:00Z</dcterms:modified>
</cp:coreProperties>
</file>